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F1298" w:rsidRDefault="000F1298" w:rsidP="00A44D87">
      <w:pPr>
        <w:spacing w:after="0"/>
        <w:rPr>
          <w:b/>
        </w:rPr>
      </w:pPr>
      <w:r>
        <w:rPr>
          <w:b/>
        </w:rPr>
        <w:t xml:space="preserve">      </w:t>
      </w:r>
      <w:r w:rsidR="005F75B7">
        <w:rPr>
          <w:b/>
        </w:rPr>
        <w:t xml:space="preserve">       </w:t>
      </w:r>
      <w:r w:rsidR="00DC36EC">
        <w:rPr>
          <w:b/>
        </w:rPr>
        <w:t xml:space="preserve">                               </w:t>
      </w:r>
      <w:r w:rsidR="009B5B27">
        <w:rPr>
          <w:b/>
        </w:rPr>
        <w:tab/>
        <w:t>Wednesday</w:t>
      </w:r>
      <w:r w:rsidR="005F75B7">
        <w:rPr>
          <w:b/>
        </w:rPr>
        <w:t>,</w:t>
      </w:r>
      <w:r w:rsidR="0050110F">
        <w:rPr>
          <w:b/>
        </w:rPr>
        <w:t xml:space="preserve">  </w:t>
      </w:r>
      <w:r w:rsidR="00A44D87" w:rsidRPr="005F75B7">
        <w:rPr>
          <w:b/>
        </w:rPr>
        <w:t xml:space="preserve">April </w:t>
      </w:r>
      <w:r w:rsidR="00B22318">
        <w:rPr>
          <w:b/>
        </w:rPr>
        <w:t>1</w:t>
      </w:r>
      <w:r w:rsidR="0069394E">
        <w:rPr>
          <w:b/>
        </w:rPr>
        <w:t>0</w:t>
      </w:r>
      <w:r w:rsidR="00067D77" w:rsidRPr="005F75B7">
        <w:rPr>
          <w:b/>
        </w:rPr>
        <w:t>, 20</w:t>
      </w:r>
      <w:r w:rsidR="009B5B27">
        <w:rPr>
          <w:b/>
        </w:rPr>
        <w:t>2</w:t>
      </w:r>
      <w:r w:rsidR="0069394E">
        <w:rPr>
          <w:b/>
        </w:rPr>
        <w:t>4</w:t>
      </w:r>
    </w:p>
    <w:p w:rsidR="004718D6" w:rsidRDefault="004718D6" w:rsidP="00A44D87">
      <w:pPr>
        <w:spacing w:after="0"/>
      </w:pPr>
      <w:r>
        <w:rPr>
          <w:b/>
        </w:rPr>
        <w:t xml:space="preserve">                                                                            </w:t>
      </w:r>
      <w:r w:rsidR="009B5B27">
        <w:rPr>
          <w:b/>
        </w:rPr>
        <w:t>6:30</w:t>
      </w:r>
      <w:r>
        <w:rPr>
          <w:b/>
        </w:rPr>
        <w:t xml:space="preserve">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Pr="00960BC2" w:rsidRDefault="000F21A3" w:rsidP="000F21A3">
      <w:pPr>
        <w:pStyle w:val="ListParagraph"/>
        <w:numPr>
          <w:ilvl w:val="0"/>
          <w:numId w:val="1"/>
        </w:numPr>
      </w:pPr>
      <w:r w:rsidRPr="00960BC2">
        <w:t>Call to Order, Pledge of Allegiance, Roll Call</w:t>
      </w:r>
    </w:p>
    <w:p w:rsidR="000F21A3" w:rsidRPr="00960BC2" w:rsidRDefault="00504375" w:rsidP="000F21A3">
      <w:pPr>
        <w:pStyle w:val="ListParagraph"/>
        <w:numPr>
          <w:ilvl w:val="0"/>
          <w:numId w:val="1"/>
        </w:numPr>
      </w:pPr>
      <w:r w:rsidRPr="00960BC2">
        <w:t xml:space="preserve"> Approval of </w:t>
      </w:r>
      <w:r w:rsidR="00434282" w:rsidRPr="00960BC2">
        <w:t xml:space="preserve">the </w:t>
      </w:r>
      <w:r w:rsidR="00A44D87" w:rsidRPr="00960BC2">
        <w:t>March</w:t>
      </w:r>
      <w:r w:rsidR="006E7F74" w:rsidRPr="00960BC2">
        <w:t xml:space="preserve"> </w:t>
      </w:r>
      <w:r w:rsidR="0069394E">
        <w:t>13</w:t>
      </w:r>
      <w:r w:rsidR="00067D77" w:rsidRPr="00960BC2">
        <w:t>, 20</w:t>
      </w:r>
      <w:r w:rsidR="009B5B27" w:rsidRPr="00960BC2">
        <w:t>2</w:t>
      </w:r>
      <w:r w:rsidR="0069394E">
        <w:t>4</w:t>
      </w:r>
      <w:r w:rsidR="0050110F" w:rsidRPr="00960BC2">
        <w:t xml:space="preserve"> </w:t>
      </w:r>
      <w:r w:rsidR="000F21A3" w:rsidRPr="00960BC2">
        <w:t>Minutes</w:t>
      </w:r>
    </w:p>
    <w:p w:rsidR="0052710E" w:rsidRPr="00960BC2" w:rsidRDefault="0052710E" w:rsidP="000F21A3">
      <w:pPr>
        <w:pStyle w:val="ListParagraph"/>
        <w:numPr>
          <w:ilvl w:val="0"/>
          <w:numId w:val="1"/>
        </w:numPr>
      </w:pPr>
      <w:r w:rsidRPr="00960BC2">
        <w:t>Public Input</w:t>
      </w:r>
    </w:p>
    <w:p w:rsidR="0052710E" w:rsidRPr="00960BC2" w:rsidRDefault="0052710E" w:rsidP="00B22318">
      <w:pPr>
        <w:pStyle w:val="ListParagraph"/>
        <w:numPr>
          <w:ilvl w:val="0"/>
          <w:numId w:val="1"/>
        </w:numPr>
      </w:pPr>
      <w:r w:rsidRPr="00960BC2">
        <w:t>Groundwater Report</w:t>
      </w:r>
    </w:p>
    <w:p w:rsidR="0052710E" w:rsidRDefault="0052710E" w:rsidP="0052710E">
      <w:pPr>
        <w:pStyle w:val="ListParagraph"/>
        <w:numPr>
          <w:ilvl w:val="0"/>
          <w:numId w:val="1"/>
        </w:numPr>
      </w:pPr>
      <w:r w:rsidRPr="00960BC2">
        <w:t>Plan Commission Report</w:t>
      </w:r>
    </w:p>
    <w:p w:rsidR="00E3169C" w:rsidRDefault="0069394E" w:rsidP="0052710E">
      <w:pPr>
        <w:pStyle w:val="ListParagraph"/>
        <w:numPr>
          <w:ilvl w:val="0"/>
          <w:numId w:val="1"/>
        </w:numPr>
      </w:pPr>
      <w:r>
        <w:t>Plan Commission Alternate Renewal</w:t>
      </w:r>
    </w:p>
    <w:p w:rsidR="004C790F" w:rsidRDefault="004C790F" w:rsidP="0052710E">
      <w:pPr>
        <w:pStyle w:val="ListParagraph"/>
        <w:numPr>
          <w:ilvl w:val="0"/>
          <w:numId w:val="1"/>
        </w:numPr>
      </w:pPr>
      <w:r>
        <w:t>M &amp; B Glodowski Family Trust Lot Splits(006-23-0913-10.03, 10.06, 11)</w:t>
      </w:r>
    </w:p>
    <w:p w:rsidR="004C790F" w:rsidRDefault="004C790F" w:rsidP="0052710E">
      <w:pPr>
        <w:pStyle w:val="ListParagraph"/>
        <w:numPr>
          <w:ilvl w:val="0"/>
          <w:numId w:val="1"/>
        </w:numPr>
      </w:pPr>
      <w:r>
        <w:t xml:space="preserve">Scott </w:t>
      </w:r>
      <w:proofErr w:type="spellStart"/>
      <w:r>
        <w:t>Cisewski</w:t>
      </w:r>
      <w:proofErr w:type="spellEnd"/>
      <w:r>
        <w:t xml:space="preserve"> Lot Splits (006-23-1019-11.02)</w:t>
      </w:r>
    </w:p>
    <w:p w:rsidR="00AC0A18" w:rsidRDefault="00AC0A18" w:rsidP="0052710E">
      <w:pPr>
        <w:pStyle w:val="ListParagraph"/>
        <w:numPr>
          <w:ilvl w:val="0"/>
          <w:numId w:val="1"/>
        </w:numPr>
      </w:pPr>
      <w:r>
        <w:t xml:space="preserve">Return to owner (Brenna Olson) - parcel at east end of Kelly Road </w:t>
      </w:r>
    </w:p>
    <w:p w:rsidR="002B0AFA" w:rsidRDefault="002B0AFA" w:rsidP="0052710E">
      <w:pPr>
        <w:pStyle w:val="ListParagraph"/>
        <w:numPr>
          <w:ilvl w:val="0"/>
          <w:numId w:val="1"/>
        </w:numPr>
      </w:pPr>
      <w:r>
        <w:t>Town of Amherst Brush Pile</w:t>
      </w:r>
    </w:p>
    <w:p w:rsidR="00E3169C" w:rsidRDefault="0069394E" w:rsidP="0052710E">
      <w:pPr>
        <w:pStyle w:val="ListParagraph"/>
        <w:numPr>
          <w:ilvl w:val="0"/>
          <w:numId w:val="1"/>
        </w:numPr>
      </w:pPr>
      <w:r>
        <w:t>Building Inspector Fee Schedule - needs approval</w:t>
      </w:r>
    </w:p>
    <w:p w:rsidR="006C416B" w:rsidRPr="00960BC2" w:rsidRDefault="006C416B" w:rsidP="000F21A3">
      <w:pPr>
        <w:pStyle w:val="ListParagraph"/>
        <w:numPr>
          <w:ilvl w:val="0"/>
          <w:numId w:val="1"/>
        </w:numPr>
      </w:pPr>
      <w:r w:rsidRPr="00960BC2">
        <w:t>Road Report</w:t>
      </w:r>
      <w:r w:rsidR="00D230F4" w:rsidRPr="00960BC2">
        <w:t xml:space="preserve"> - </w:t>
      </w:r>
      <w:r w:rsidR="0088330B" w:rsidRPr="00960BC2">
        <w:t>Road Survey</w:t>
      </w:r>
    </w:p>
    <w:p w:rsidR="00486D07" w:rsidRPr="00960BC2" w:rsidRDefault="00486D07" w:rsidP="000F21A3">
      <w:pPr>
        <w:pStyle w:val="ListParagraph"/>
        <w:numPr>
          <w:ilvl w:val="0"/>
          <w:numId w:val="1"/>
        </w:numPr>
      </w:pPr>
      <w:r w:rsidRPr="00960BC2">
        <w:t>202</w:t>
      </w:r>
      <w:r w:rsidR="0069394E">
        <w:t>4</w:t>
      </w:r>
      <w:r w:rsidRPr="00960BC2">
        <w:t xml:space="preserve"> Road Work</w:t>
      </w:r>
    </w:p>
    <w:p w:rsidR="0069394E" w:rsidRDefault="006C416B" w:rsidP="000F21A3">
      <w:pPr>
        <w:pStyle w:val="ListParagraph"/>
        <w:numPr>
          <w:ilvl w:val="0"/>
          <w:numId w:val="1"/>
        </w:numPr>
      </w:pPr>
      <w:r w:rsidRPr="00960BC2">
        <w:t>Town Hall Report</w:t>
      </w:r>
      <w:r w:rsidR="00FE5696">
        <w:t xml:space="preserve"> </w:t>
      </w:r>
    </w:p>
    <w:p w:rsidR="006C416B" w:rsidRPr="00960BC2" w:rsidRDefault="006C416B" w:rsidP="000F21A3">
      <w:pPr>
        <w:pStyle w:val="ListParagraph"/>
        <w:numPr>
          <w:ilvl w:val="0"/>
          <w:numId w:val="1"/>
        </w:numPr>
      </w:pPr>
      <w:r w:rsidRPr="00960BC2">
        <w:t>Fire &amp; Safety Report</w:t>
      </w:r>
    </w:p>
    <w:p w:rsidR="000F21A3" w:rsidRPr="00960BC2" w:rsidRDefault="000F21A3" w:rsidP="000F21A3">
      <w:pPr>
        <w:pStyle w:val="ListParagraph"/>
        <w:numPr>
          <w:ilvl w:val="0"/>
          <w:numId w:val="1"/>
        </w:numPr>
      </w:pPr>
      <w:r w:rsidRPr="00960BC2">
        <w:t>Treasurer’s Report</w:t>
      </w:r>
      <w:r w:rsidR="00597242" w:rsidRPr="00960BC2">
        <w:t xml:space="preserve">  </w:t>
      </w:r>
    </w:p>
    <w:p w:rsidR="00FC28DA" w:rsidRPr="00960BC2" w:rsidRDefault="00F36872" w:rsidP="000F21A3">
      <w:pPr>
        <w:pStyle w:val="ListParagraph"/>
        <w:numPr>
          <w:ilvl w:val="0"/>
          <w:numId w:val="1"/>
        </w:numPr>
      </w:pPr>
      <w:r w:rsidRPr="00960BC2">
        <w:t>Payment of Bills</w:t>
      </w:r>
    </w:p>
    <w:p w:rsidR="006C416B" w:rsidRPr="00960BC2" w:rsidRDefault="006C416B" w:rsidP="000F21A3">
      <w:pPr>
        <w:pStyle w:val="ListParagraph"/>
        <w:numPr>
          <w:ilvl w:val="0"/>
          <w:numId w:val="1"/>
        </w:numPr>
      </w:pPr>
      <w:r w:rsidRPr="00960BC2">
        <w:t>Budget Report</w:t>
      </w:r>
    </w:p>
    <w:p w:rsidR="006C416B" w:rsidRPr="00960BC2" w:rsidRDefault="006C416B" w:rsidP="000F21A3">
      <w:pPr>
        <w:pStyle w:val="ListParagraph"/>
        <w:numPr>
          <w:ilvl w:val="0"/>
          <w:numId w:val="1"/>
        </w:numPr>
      </w:pPr>
      <w:r w:rsidRPr="00960BC2">
        <w:t>Zoning and Building Permits</w:t>
      </w:r>
    </w:p>
    <w:p w:rsidR="00AD1D98" w:rsidRPr="00960BC2" w:rsidRDefault="00B15A52" w:rsidP="000F21A3">
      <w:pPr>
        <w:pStyle w:val="ListParagraph"/>
        <w:numPr>
          <w:ilvl w:val="0"/>
          <w:numId w:val="1"/>
        </w:numPr>
      </w:pPr>
      <w:r w:rsidRPr="00960BC2">
        <w:t xml:space="preserve">Correspondence: </w:t>
      </w:r>
      <w:r w:rsidR="0069394E">
        <w:t>1</w:t>
      </w:r>
      <w:r w:rsidR="00960BC2">
        <w:t>.)</w:t>
      </w:r>
      <w:r w:rsidR="0062347B" w:rsidRPr="00960BC2">
        <w:t xml:space="preserve">Annual Meeting – April </w:t>
      </w:r>
      <w:r w:rsidR="0088330B" w:rsidRPr="00960BC2">
        <w:t>1</w:t>
      </w:r>
      <w:r w:rsidR="0069394E">
        <w:t>6</w:t>
      </w:r>
      <w:r w:rsidR="0062347B" w:rsidRPr="00960BC2">
        <w:t>, 20</w:t>
      </w:r>
      <w:r w:rsidR="00FC28DA" w:rsidRPr="00960BC2">
        <w:t>2</w:t>
      </w:r>
      <w:r w:rsidR="0069394E">
        <w:t>4</w:t>
      </w:r>
      <w:r w:rsidR="0062347B" w:rsidRPr="00960BC2">
        <w:t xml:space="preserve"> @6:30 p.m.</w:t>
      </w:r>
      <w:r w:rsidR="00BD6F25" w:rsidRPr="00960BC2">
        <w:t xml:space="preserve">  </w:t>
      </w:r>
    </w:p>
    <w:p w:rsidR="000F21A3" w:rsidRPr="00960BC2" w:rsidRDefault="000F21A3" w:rsidP="002D421C">
      <w:pPr>
        <w:pStyle w:val="ListParagraph"/>
        <w:numPr>
          <w:ilvl w:val="0"/>
          <w:numId w:val="1"/>
        </w:numPr>
      </w:pPr>
      <w:r w:rsidRPr="00960BC2">
        <w:t>Agenda Items for Next Month</w:t>
      </w:r>
      <w:r w:rsidR="00BB5421" w:rsidRPr="00960BC2">
        <w:t xml:space="preserve"> </w:t>
      </w:r>
    </w:p>
    <w:p w:rsidR="002B307D" w:rsidRPr="00960BC2" w:rsidRDefault="005341E1" w:rsidP="002D421C">
      <w:pPr>
        <w:pStyle w:val="ListParagraph"/>
        <w:numPr>
          <w:ilvl w:val="0"/>
          <w:numId w:val="1"/>
        </w:numPr>
      </w:pPr>
      <w:r w:rsidRPr="00960BC2">
        <w:t xml:space="preserve"> Adjourn</w:t>
      </w:r>
      <w:r w:rsidR="00597242" w:rsidRPr="00960BC2">
        <w:t>men</w:t>
      </w:r>
      <w:r w:rsidR="000F21A3" w:rsidRPr="00960BC2">
        <w:t>t</w:t>
      </w:r>
    </w:p>
    <w:p w:rsidR="005E0CDB" w:rsidRDefault="002B307D" w:rsidP="005E0CDB">
      <w:pPr>
        <w:spacing w:after="0"/>
      </w:pPr>
      <w:r w:rsidRPr="00424ACE">
        <w:rPr>
          <w:sz w:val="20"/>
          <w:szCs w:val="20"/>
        </w:rPr>
        <w:t>*A majo</w:t>
      </w:r>
      <w:r w:rsidR="002D421C" w:rsidRPr="00424ACE">
        <w:rPr>
          <w:sz w:val="20"/>
          <w:szCs w:val="20"/>
        </w:rPr>
        <w:t>rity of Plan commission members may attend this meeting.</w:t>
      </w:r>
      <w:r w:rsidR="002B4DB3" w:rsidRPr="00424ACE">
        <w:rPr>
          <w:sz w:val="20"/>
          <w:szCs w:val="20"/>
        </w:rPr>
        <w:t xml:space="preserve"> </w:t>
      </w:r>
      <w:r w:rsidR="00003324" w:rsidRPr="00424ACE">
        <w:rPr>
          <w:sz w:val="20"/>
          <w:szCs w:val="20"/>
        </w:rPr>
        <w:t xml:space="preserve">Action may be taken on any or all of the above agenda items. Reasonable accommodations for persons with disabilities will be made if </w:t>
      </w:r>
      <w:r w:rsidR="00C96911" w:rsidRPr="00424ACE">
        <w:rPr>
          <w:sz w:val="20"/>
          <w:szCs w:val="20"/>
        </w:rPr>
        <w:t>r</w:t>
      </w:r>
      <w:r w:rsidR="00003324" w:rsidRPr="00424ACE">
        <w:rPr>
          <w:sz w:val="20"/>
          <w:szCs w:val="20"/>
        </w:rPr>
        <w:t>equested at least 7 days in advance of meeting</w:t>
      </w:r>
      <w:r w:rsidR="00003324" w:rsidRPr="00960BC2">
        <w:t>.</w:t>
      </w:r>
      <w:r w:rsidR="001D0B84" w:rsidRPr="00960BC2">
        <w:t xml:space="preserve">   </w:t>
      </w:r>
    </w:p>
    <w:p w:rsidR="00424ACE" w:rsidRPr="00960BC2" w:rsidRDefault="00424ACE" w:rsidP="005E0CDB">
      <w:pPr>
        <w:spacing w:after="0"/>
      </w:pPr>
    </w:p>
    <w:p w:rsidR="00424ACE" w:rsidRDefault="001D0B84" w:rsidP="005E0CDB">
      <w:pPr>
        <w:spacing w:after="0"/>
      </w:pPr>
      <w:r w:rsidRPr="00960BC2">
        <w:t xml:space="preserve"> </w:t>
      </w:r>
      <w:r w:rsidR="001B56FF" w:rsidRPr="00960BC2">
        <w:t xml:space="preserve">POSTED: </w:t>
      </w:r>
      <w:r w:rsidR="00A44D87" w:rsidRPr="00960BC2">
        <w:t xml:space="preserve">April </w:t>
      </w:r>
      <w:r w:rsidR="0069394E">
        <w:t>8</w:t>
      </w:r>
      <w:r w:rsidR="0050110F" w:rsidRPr="00960BC2">
        <w:t>,</w:t>
      </w:r>
      <w:r w:rsidR="00F64290" w:rsidRPr="00960BC2">
        <w:t xml:space="preserve"> 20</w:t>
      </w:r>
      <w:r w:rsidR="00FC28DA" w:rsidRPr="00960BC2">
        <w:t>2</w:t>
      </w:r>
      <w:r w:rsidR="0069394E">
        <w:t>4</w:t>
      </w:r>
      <w:r w:rsidRPr="00960BC2">
        <w:t xml:space="preserve">  </w:t>
      </w:r>
    </w:p>
    <w:p w:rsidR="005E0CDB" w:rsidRPr="00960BC2" w:rsidRDefault="001D0B84" w:rsidP="005E0CDB">
      <w:pPr>
        <w:spacing w:after="0"/>
      </w:pPr>
      <w:r w:rsidRPr="00960BC2">
        <w:t xml:space="preserve">     </w:t>
      </w:r>
    </w:p>
    <w:p w:rsidR="0069394E" w:rsidRDefault="001D0B84" w:rsidP="005E0CDB">
      <w:pPr>
        <w:spacing w:after="0"/>
      </w:pPr>
      <w:r w:rsidRPr="00960BC2">
        <w:t xml:space="preserve"> </w:t>
      </w:r>
      <w:r w:rsidR="000F21A3" w:rsidRPr="00960BC2">
        <w:t xml:space="preserve">By: </w:t>
      </w:r>
      <w:r w:rsidR="005E1599" w:rsidRPr="00960BC2">
        <w:t>Shawn Lea,</w:t>
      </w:r>
      <w:r w:rsidR="009B6281" w:rsidRPr="00960BC2">
        <w:t xml:space="preserve"> </w:t>
      </w:r>
      <w:r w:rsidR="002D421C" w:rsidRPr="00960BC2">
        <w:t>Town of Amherst Clerk</w:t>
      </w:r>
      <w:r w:rsidR="005E0CDB" w:rsidRPr="00960BC2">
        <w:t xml:space="preserve"> </w:t>
      </w:r>
    </w:p>
    <w:p w:rsidR="0069394E" w:rsidRDefault="005E0CDB" w:rsidP="005E0CDB">
      <w:pPr>
        <w:spacing w:after="0"/>
      </w:pPr>
      <w:r w:rsidRPr="00960BC2">
        <w:t xml:space="preserve"> 9636 Lake Meyers Rd. Amherst Jct., WI. 54407</w:t>
      </w:r>
    </w:p>
    <w:p w:rsidR="005E0CDB" w:rsidRPr="00960BC2" w:rsidRDefault="005E0CDB" w:rsidP="005E0CDB">
      <w:pPr>
        <w:spacing w:after="0"/>
      </w:pPr>
      <w:r w:rsidRPr="00960BC2">
        <w:t>Residence: (715) 824-2300</w:t>
      </w:r>
    </w:p>
    <w:p w:rsidR="00067D77" w:rsidRDefault="00067D77" w:rsidP="001D0B84"/>
    <w:sectPr w:rsidR="00067D77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70A65"/>
    <w:multiLevelType w:val="hybridMultilevel"/>
    <w:tmpl w:val="E6DA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3324"/>
    <w:rsid w:val="0001050E"/>
    <w:rsid w:val="00014D58"/>
    <w:rsid w:val="0001593D"/>
    <w:rsid w:val="00015B00"/>
    <w:rsid w:val="00032AFC"/>
    <w:rsid w:val="00033401"/>
    <w:rsid w:val="00033FF5"/>
    <w:rsid w:val="00041D0A"/>
    <w:rsid w:val="000437EF"/>
    <w:rsid w:val="00054830"/>
    <w:rsid w:val="00067D77"/>
    <w:rsid w:val="0007726D"/>
    <w:rsid w:val="00080479"/>
    <w:rsid w:val="0009241D"/>
    <w:rsid w:val="00092642"/>
    <w:rsid w:val="000937BC"/>
    <w:rsid w:val="00095AE6"/>
    <w:rsid w:val="000A2A5E"/>
    <w:rsid w:val="000A5A5D"/>
    <w:rsid w:val="000B775A"/>
    <w:rsid w:val="000D062B"/>
    <w:rsid w:val="000E1D8E"/>
    <w:rsid w:val="000F1298"/>
    <w:rsid w:val="000F21A3"/>
    <w:rsid w:val="00104AC0"/>
    <w:rsid w:val="00107B03"/>
    <w:rsid w:val="00122A1D"/>
    <w:rsid w:val="00125BE7"/>
    <w:rsid w:val="00126572"/>
    <w:rsid w:val="00133741"/>
    <w:rsid w:val="00133B61"/>
    <w:rsid w:val="00143EA5"/>
    <w:rsid w:val="00165364"/>
    <w:rsid w:val="00175351"/>
    <w:rsid w:val="001766AA"/>
    <w:rsid w:val="00176DF1"/>
    <w:rsid w:val="00177E54"/>
    <w:rsid w:val="001949EB"/>
    <w:rsid w:val="001A09DF"/>
    <w:rsid w:val="001B56FF"/>
    <w:rsid w:val="001C2A2F"/>
    <w:rsid w:val="001C2A31"/>
    <w:rsid w:val="001C4014"/>
    <w:rsid w:val="001D0B84"/>
    <w:rsid w:val="001D50F6"/>
    <w:rsid w:val="001E2783"/>
    <w:rsid w:val="001F0F24"/>
    <w:rsid w:val="001F44F5"/>
    <w:rsid w:val="001F5355"/>
    <w:rsid w:val="001F5CF0"/>
    <w:rsid w:val="00207F33"/>
    <w:rsid w:val="002125E4"/>
    <w:rsid w:val="0021654C"/>
    <w:rsid w:val="00227E6B"/>
    <w:rsid w:val="0023017A"/>
    <w:rsid w:val="002475DD"/>
    <w:rsid w:val="00255375"/>
    <w:rsid w:val="00264365"/>
    <w:rsid w:val="00264A74"/>
    <w:rsid w:val="00295081"/>
    <w:rsid w:val="002A1A9C"/>
    <w:rsid w:val="002A20BA"/>
    <w:rsid w:val="002B0AFA"/>
    <w:rsid w:val="002B1B46"/>
    <w:rsid w:val="002B2BD4"/>
    <w:rsid w:val="002B307D"/>
    <w:rsid w:val="002B3AAA"/>
    <w:rsid w:val="002B4DB3"/>
    <w:rsid w:val="002B6F43"/>
    <w:rsid w:val="002C0832"/>
    <w:rsid w:val="002D0C19"/>
    <w:rsid w:val="002D421C"/>
    <w:rsid w:val="002E400C"/>
    <w:rsid w:val="002F4033"/>
    <w:rsid w:val="00304CC4"/>
    <w:rsid w:val="00332764"/>
    <w:rsid w:val="00337064"/>
    <w:rsid w:val="003837B6"/>
    <w:rsid w:val="0039329A"/>
    <w:rsid w:val="0039334F"/>
    <w:rsid w:val="0039595F"/>
    <w:rsid w:val="003A23BE"/>
    <w:rsid w:val="003B19ED"/>
    <w:rsid w:val="003D35B2"/>
    <w:rsid w:val="003D5A79"/>
    <w:rsid w:val="003D6407"/>
    <w:rsid w:val="003E1EB8"/>
    <w:rsid w:val="003E3A9D"/>
    <w:rsid w:val="003E5BAC"/>
    <w:rsid w:val="00400C4C"/>
    <w:rsid w:val="00423483"/>
    <w:rsid w:val="00424ACE"/>
    <w:rsid w:val="00426846"/>
    <w:rsid w:val="004279B5"/>
    <w:rsid w:val="0043316F"/>
    <w:rsid w:val="00434282"/>
    <w:rsid w:val="004373BC"/>
    <w:rsid w:val="00440595"/>
    <w:rsid w:val="0044354A"/>
    <w:rsid w:val="00445FD5"/>
    <w:rsid w:val="00455972"/>
    <w:rsid w:val="00455A7F"/>
    <w:rsid w:val="004611F2"/>
    <w:rsid w:val="004615C0"/>
    <w:rsid w:val="004666AA"/>
    <w:rsid w:val="00466B77"/>
    <w:rsid w:val="0046710C"/>
    <w:rsid w:val="00467937"/>
    <w:rsid w:val="004718D6"/>
    <w:rsid w:val="00473E00"/>
    <w:rsid w:val="0047699A"/>
    <w:rsid w:val="00482C49"/>
    <w:rsid w:val="00486D07"/>
    <w:rsid w:val="00492C29"/>
    <w:rsid w:val="00495B18"/>
    <w:rsid w:val="00496F65"/>
    <w:rsid w:val="004C5EDD"/>
    <w:rsid w:val="004C770E"/>
    <w:rsid w:val="004C790F"/>
    <w:rsid w:val="004D17F5"/>
    <w:rsid w:val="004D7A78"/>
    <w:rsid w:val="004E4A30"/>
    <w:rsid w:val="004E4C11"/>
    <w:rsid w:val="004F228E"/>
    <w:rsid w:val="004F6CB6"/>
    <w:rsid w:val="0050110F"/>
    <w:rsid w:val="00501826"/>
    <w:rsid w:val="0050436C"/>
    <w:rsid w:val="00504375"/>
    <w:rsid w:val="00514EB9"/>
    <w:rsid w:val="00515C5E"/>
    <w:rsid w:val="00515ED9"/>
    <w:rsid w:val="00521C12"/>
    <w:rsid w:val="00521E5E"/>
    <w:rsid w:val="00523572"/>
    <w:rsid w:val="0052538C"/>
    <w:rsid w:val="0052710E"/>
    <w:rsid w:val="00527C66"/>
    <w:rsid w:val="005341E1"/>
    <w:rsid w:val="00540ABB"/>
    <w:rsid w:val="005521D9"/>
    <w:rsid w:val="0055455D"/>
    <w:rsid w:val="00554FB0"/>
    <w:rsid w:val="0056026E"/>
    <w:rsid w:val="005662A9"/>
    <w:rsid w:val="00566DE4"/>
    <w:rsid w:val="00570589"/>
    <w:rsid w:val="005851FF"/>
    <w:rsid w:val="00597242"/>
    <w:rsid w:val="005A6470"/>
    <w:rsid w:val="005B136F"/>
    <w:rsid w:val="005B34D3"/>
    <w:rsid w:val="005D58FD"/>
    <w:rsid w:val="005E0CDB"/>
    <w:rsid w:val="005E1599"/>
    <w:rsid w:val="005E55F9"/>
    <w:rsid w:val="005E6100"/>
    <w:rsid w:val="005F4D6D"/>
    <w:rsid w:val="005F6659"/>
    <w:rsid w:val="005F75B7"/>
    <w:rsid w:val="00600A26"/>
    <w:rsid w:val="00605261"/>
    <w:rsid w:val="0061746A"/>
    <w:rsid w:val="00620CE8"/>
    <w:rsid w:val="00621820"/>
    <w:rsid w:val="0062347B"/>
    <w:rsid w:val="006301EE"/>
    <w:rsid w:val="00630EBE"/>
    <w:rsid w:val="00634CBF"/>
    <w:rsid w:val="00642AD2"/>
    <w:rsid w:val="00652F09"/>
    <w:rsid w:val="00653FD4"/>
    <w:rsid w:val="00662630"/>
    <w:rsid w:val="00665845"/>
    <w:rsid w:val="00667C2F"/>
    <w:rsid w:val="006808CC"/>
    <w:rsid w:val="006819DD"/>
    <w:rsid w:val="0069394E"/>
    <w:rsid w:val="006955B0"/>
    <w:rsid w:val="006A265B"/>
    <w:rsid w:val="006A4C07"/>
    <w:rsid w:val="006A617B"/>
    <w:rsid w:val="006B0E68"/>
    <w:rsid w:val="006C416B"/>
    <w:rsid w:val="006D2262"/>
    <w:rsid w:val="006D5A95"/>
    <w:rsid w:val="006E128E"/>
    <w:rsid w:val="006E1A55"/>
    <w:rsid w:val="006E53DF"/>
    <w:rsid w:val="006E7F74"/>
    <w:rsid w:val="006F04A8"/>
    <w:rsid w:val="006F1CAA"/>
    <w:rsid w:val="0070317B"/>
    <w:rsid w:val="00710021"/>
    <w:rsid w:val="007129D5"/>
    <w:rsid w:val="00717918"/>
    <w:rsid w:val="00731AB9"/>
    <w:rsid w:val="00751A28"/>
    <w:rsid w:val="007653CA"/>
    <w:rsid w:val="0077044B"/>
    <w:rsid w:val="00770ABC"/>
    <w:rsid w:val="0077171C"/>
    <w:rsid w:val="007722EF"/>
    <w:rsid w:val="00773D6D"/>
    <w:rsid w:val="007905A3"/>
    <w:rsid w:val="0079776C"/>
    <w:rsid w:val="007B218D"/>
    <w:rsid w:val="007B3FDB"/>
    <w:rsid w:val="007B691C"/>
    <w:rsid w:val="007C5507"/>
    <w:rsid w:val="007C65CF"/>
    <w:rsid w:val="007D74D3"/>
    <w:rsid w:val="007D7544"/>
    <w:rsid w:val="007E7B7C"/>
    <w:rsid w:val="007F10C2"/>
    <w:rsid w:val="00800F41"/>
    <w:rsid w:val="00804C1C"/>
    <w:rsid w:val="00831AF1"/>
    <w:rsid w:val="008322E4"/>
    <w:rsid w:val="0084201E"/>
    <w:rsid w:val="00853C19"/>
    <w:rsid w:val="00860F83"/>
    <w:rsid w:val="00861147"/>
    <w:rsid w:val="008650ED"/>
    <w:rsid w:val="00865B7E"/>
    <w:rsid w:val="0086725A"/>
    <w:rsid w:val="0088330B"/>
    <w:rsid w:val="008A2E55"/>
    <w:rsid w:val="008B332D"/>
    <w:rsid w:val="008B4B4A"/>
    <w:rsid w:val="008B6C77"/>
    <w:rsid w:val="008C4CEB"/>
    <w:rsid w:val="008C74B0"/>
    <w:rsid w:val="008D1B37"/>
    <w:rsid w:val="008D252C"/>
    <w:rsid w:val="008D3854"/>
    <w:rsid w:val="008E55D1"/>
    <w:rsid w:val="008F0CDF"/>
    <w:rsid w:val="008F7F8A"/>
    <w:rsid w:val="00904F72"/>
    <w:rsid w:val="0091720F"/>
    <w:rsid w:val="00921815"/>
    <w:rsid w:val="009303BC"/>
    <w:rsid w:val="00944395"/>
    <w:rsid w:val="0094543E"/>
    <w:rsid w:val="00946CAC"/>
    <w:rsid w:val="00947193"/>
    <w:rsid w:val="0095479F"/>
    <w:rsid w:val="00960BC2"/>
    <w:rsid w:val="00962641"/>
    <w:rsid w:val="00974EDD"/>
    <w:rsid w:val="00975131"/>
    <w:rsid w:val="00976DEA"/>
    <w:rsid w:val="00977929"/>
    <w:rsid w:val="00982FF0"/>
    <w:rsid w:val="00987BF8"/>
    <w:rsid w:val="009B41ED"/>
    <w:rsid w:val="009B5B27"/>
    <w:rsid w:val="009B6281"/>
    <w:rsid w:val="009C09D8"/>
    <w:rsid w:val="009C0A09"/>
    <w:rsid w:val="009C375E"/>
    <w:rsid w:val="009D4712"/>
    <w:rsid w:val="009D7AA8"/>
    <w:rsid w:val="009D7FEE"/>
    <w:rsid w:val="009F783D"/>
    <w:rsid w:val="00A20150"/>
    <w:rsid w:val="00A34E41"/>
    <w:rsid w:val="00A35BA9"/>
    <w:rsid w:val="00A44D87"/>
    <w:rsid w:val="00A5026B"/>
    <w:rsid w:val="00A547CF"/>
    <w:rsid w:val="00A54CD4"/>
    <w:rsid w:val="00A602AE"/>
    <w:rsid w:val="00A612AD"/>
    <w:rsid w:val="00A90418"/>
    <w:rsid w:val="00A94273"/>
    <w:rsid w:val="00A97866"/>
    <w:rsid w:val="00AA32F5"/>
    <w:rsid w:val="00AA49D6"/>
    <w:rsid w:val="00AB1FC7"/>
    <w:rsid w:val="00AB5F28"/>
    <w:rsid w:val="00AC0A18"/>
    <w:rsid w:val="00AD0415"/>
    <w:rsid w:val="00AD0D04"/>
    <w:rsid w:val="00AD1D98"/>
    <w:rsid w:val="00AE0093"/>
    <w:rsid w:val="00AF35D7"/>
    <w:rsid w:val="00B03D4C"/>
    <w:rsid w:val="00B07BFD"/>
    <w:rsid w:val="00B126D3"/>
    <w:rsid w:val="00B135A4"/>
    <w:rsid w:val="00B15A52"/>
    <w:rsid w:val="00B20D39"/>
    <w:rsid w:val="00B22318"/>
    <w:rsid w:val="00B23B70"/>
    <w:rsid w:val="00B26C75"/>
    <w:rsid w:val="00B35531"/>
    <w:rsid w:val="00B377E4"/>
    <w:rsid w:val="00B4094B"/>
    <w:rsid w:val="00B4540D"/>
    <w:rsid w:val="00B471DD"/>
    <w:rsid w:val="00B54A36"/>
    <w:rsid w:val="00B617FE"/>
    <w:rsid w:val="00B94CAC"/>
    <w:rsid w:val="00B963CA"/>
    <w:rsid w:val="00BA2727"/>
    <w:rsid w:val="00BA3816"/>
    <w:rsid w:val="00BA60D9"/>
    <w:rsid w:val="00BA7D5A"/>
    <w:rsid w:val="00BB0890"/>
    <w:rsid w:val="00BB5421"/>
    <w:rsid w:val="00BB5B65"/>
    <w:rsid w:val="00BB685E"/>
    <w:rsid w:val="00BC3B09"/>
    <w:rsid w:val="00BD6F25"/>
    <w:rsid w:val="00BE1C6B"/>
    <w:rsid w:val="00BF3972"/>
    <w:rsid w:val="00C06DCD"/>
    <w:rsid w:val="00C20E47"/>
    <w:rsid w:val="00C23AA0"/>
    <w:rsid w:val="00C261F7"/>
    <w:rsid w:val="00C419E0"/>
    <w:rsid w:val="00C53FCF"/>
    <w:rsid w:val="00C61E3C"/>
    <w:rsid w:val="00C713B9"/>
    <w:rsid w:val="00C7276D"/>
    <w:rsid w:val="00C76C1D"/>
    <w:rsid w:val="00C77E2F"/>
    <w:rsid w:val="00C80AC7"/>
    <w:rsid w:val="00C93F30"/>
    <w:rsid w:val="00C96911"/>
    <w:rsid w:val="00CA6A85"/>
    <w:rsid w:val="00CC4CF7"/>
    <w:rsid w:val="00CD202B"/>
    <w:rsid w:val="00CD3F25"/>
    <w:rsid w:val="00CD47A6"/>
    <w:rsid w:val="00CD77DD"/>
    <w:rsid w:val="00CE0172"/>
    <w:rsid w:val="00CF1158"/>
    <w:rsid w:val="00CF2271"/>
    <w:rsid w:val="00D0410C"/>
    <w:rsid w:val="00D055BE"/>
    <w:rsid w:val="00D06DD6"/>
    <w:rsid w:val="00D16E58"/>
    <w:rsid w:val="00D16EDB"/>
    <w:rsid w:val="00D1759E"/>
    <w:rsid w:val="00D230F4"/>
    <w:rsid w:val="00D322D2"/>
    <w:rsid w:val="00D322DD"/>
    <w:rsid w:val="00D529B3"/>
    <w:rsid w:val="00D62731"/>
    <w:rsid w:val="00D643E8"/>
    <w:rsid w:val="00D66558"/>
    <w:rsid w:val="00D70B8F"/>
    <w:rsid w:val="00D72B9C"/>
    <w:rsid w:val="00D7480E"/>
    <w:rsid w:val="00D901A5"/>
    <w:rsid w:val="00DA51C9"/>
    <w:rsid w:val="00DB66A1"/>
    <w:rsid w:val="00DC0365"/>
    <w:rsid w:val="00DC36EC"/>
    <w:rsid w:val="00DD31F4"/>
    <w:rsid w:val="00DF44D3"/>
    <w:rsid w:val="00E0736F"/>
    <w:rsid w:val="00E242BA"/>
    <w:rsid w:val="00E258A9"/>
    <w:rsid w:val="00E3169C"/>
    <w:rsid w:val="00E60951"/>
    <w:rsid w:val="00E674E1"/>
    <w:rsid w:val="00E73706"/>
    <w:rsid w:val="00E77A13"/>
    <w:rsid w:val="00E812DB"/>
    <w:rsid w:val="00E83450"/>
    <w:rsid w:val="00E86A60"/>
    <w:rsid w:val="00E90B80"/>
    <w:rsid w:val="00E9783A"/>
    <w:rsid w:val="00EB1CFA"/>
    <w:rsid w:val="00ED20DF"/>
    <w:rsid w:val="00ED6B86"/>
    <w:rsid w:val="00ED7511"/>
    <w:rsid w:val="00EE6DAD"/>
    <w:rsid w:val="00EF2C36"/>
    <w:rsid w:val="00F14424"/>
    <w:rsid w:val="00F16BDC"/>
    <w:rsid w:val="00F30E5D"/>
    <w:rsid w:val="00F342C6"/>
    <w:rsid w:val="00F34E6C"/>
    <w:rsid w:val="00F36872"/>
    <w:rsid w:val="00F45611"/>
    <w:rsid w:val="00F511B0"/>
    <w:rsid w:val="00F57CA7"/>
    <w:rsid w:val="00F64290"/>
    <w:rsid w:val="00F710D7"/>
    <w:rsid w:val="00F72623"/>
    <w:rsid w:val="00F77402"/>
    <w:rsid w:val="00F81114"/>
    <w:rsid w:val="00F83CE4"/>
    <w:rsid w:val="00F85D86"/>
    <w:rsid w:val="00F86812"/>
    <w:rsid w:val="00F961EC"/>
    <w:rsid w:val="00FA1800"/>
    <w:rsid w:val="00FA24B9"/>
    <w:rsid w:val="00FA56B2"/>
    <w:rsid w:val="00FB179C"/>
    <w:rsid w:val="00FB74AC"/>
    <w:rsid w:val="00FC28DA"/>
    <w:rsid w:val="00FD585A"/>
    <w:rsid w:val="00FE0B12"/>
    <w:rsid w:val="00FE3C26"/>
    <w:rsid w:val="00FE5696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5C28-E8F8-4B4F-BB4B-8C8A0503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118</cp:revision>
  <cp:lastPrinted>2024-04-08T16:17:00Z</cp:lastPrinted>
  <dcterms:created xsi:type="dcterms:W3CDTF">2009-04-14T16:16:00Z</dcterms:created>
  <dcterms:modified xsi:type="dcterms:W3CDTF">2024-04-08T16:17:00Z</dcterms:modified>
</cp:coreProperties>
</file>