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A92E33" w:rsidRDefault="001044B2" w:rsidP="001044B2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A92E33">
        <w:rPr>
          <w:rFonts w:cstheme="minorHAnsi"/>
          <w:b/>
          <w:bCs/>
          <w:sz w:val="30"/>
          <w:szCs w:val="30"/>
        </w:rPr>
        <w:t>Town of Amherst Notice of Plan Commission Meeting and Agenda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 xml:space="preserve"> 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A92E33">
        <w:rPr>
          <w:rFonts w:cstheme="minorHAnsi"/>
          <w:b/>
          <w:sz w:val="30"/>
          <w:szCs w:val="30"/>
        </w:rPr>
        <w:t xml:space="preserve">Thursday, </w:t>
      </w:r>
      <w:r w:rsidR="002F25A8" w:rsidRPr="00A92E33">
        <w:rPr>
          <w:rFonts w:cstheme="minorHAnsi"/>
          <w:b/>
          <w:sz w:val="30"/>
          <w:szCs w:val="30"/>
        </w:rPr>
        <w:t>February</w:t>
      </w:r>
      <w:r w:rsidR="006530DC" w:rsidRPr="00A92E33">
        <w:rPr>
          <w:rFonts w:cstheme="minorHAnsi"/>
          <w:b/>
          <w:sz w:val="30"/>
          <w:szCs w:val="30"/>
        </w:rPr>
        <w:t xml:space="preserve"> </w:t>
      </w:r>
      <w:r w:rsidR="002F25A8" w:rsidRPr="00A92E33">
        <w:rPr>
          <w:rFonts w:cstheme="minorHAnsi"/>
          <w:b/>
          <w:sz w:val="30"/>
          <w:szCs w:val="30"/>
        </w:rPr>
        <w:t>3</w:t>
      </w:r>
      <w:r w:rsidR="002F25A8" w:rsidRPr="00A92E33">
        <w:rPr>
          <w:rFonts w:cstheme="minorHAnsi"/>
          <w:b/>
          <w:sz w:val="30"/>
          <w:szCs w:val="30"/>
          <w:vertAlign w:val="superscript"/>
        </w:rPr>
        <w:t>rd</w:t>
      </w:r>
      <w:r w:rsidR="006530DC" w:rsidRPr="00A92E33">
        <w:rPr>
          <w:rFonts w:cstheme="minorHAnsi"/>
          <w:b/>
          <w:sz w:val="30"/>
          <w:szCs w:val="30"/>
        </w:rPr>
        <w:t>,</w:t>
      </w:r>
      <w:r w:rsidR="002F25A8" w:rsidRPr="00A92E33">
        <w:rPr>
          <w:rFonts w:cstheme="minorHAnsi"/>
          <w:b/>
          <w:sz w:val="30"/>
          <w:szCs w:val="30"/>
        </w:rPr>
        <w:t xml:space="preserve"> </w:t>
      </w:r>
      <w:r w:rsidR="006530DC" w:rsidRPr="00A92E33">
        <w:rPr>
          <w:rFonts w:cstheme="minorHAnsi"/>
          <w:b/>
          <w:sz w:val="30"/>
          <w:szCs w:val="30"/>
        </w:rPr>
        <w:t>2022</w:t>
      </w:r>
    </w:p>
    <w:p w:rsidR="001044B2" w:rsidRPr="00A92E33" w:rsidRDefault="001044B2" w:rsidP="001044B2">
      <w:pPr>
        <w:pStyle w:val="NoSpacing"/>
        <w:jc w:val="center"/>
        <w:rPr>
          <w:rFonts w:cstheme="minorHAnsi"/>
        </w:rPr>
      </w:pP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Town of Amherst Municipal Building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4023 County Road Q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Amherst Junction, Wi 54407</w:t>
      </w: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>Roll and Pledge of Allegiance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Public Comments 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Approval of </w:t>
      </w:r>
      <w:r w:rsidR="002F25A8" w:rsidRPr="00A92E33">
        <w:rPr>
          <w:rFonts w:cstheme="minorHAnsi"/>
          <w:sz w:val="24"/>
          <w:szCs w:val="24"/>
        </w:rPr>
        <w:t>m</w:t>
      </w:r>
      <w:r w:rsidRPr="00A92E33">
        <w:rPr>
          <w:rFonts w:cstheme="minorHAnsi"/>
          <w:sz w:val="24"/>
          <w:szCs w:val="24"/>
        </w:rPr>
        <w:t xml:space="preserve">inutes from </w:t>
      </w:r>
      <w:r w:rsidR="002F25A8" w:rsidRPr="00A92E33">
        <w:rPr>
          <w:rFonts w:cstheme="minorHAnsi"/>
          <w:sz w:val="24"/>
          <w:szCs w:val="24"/>
        </w:rPr>
        <w:t>the October 7</w:t>
      </w:r>
      <w:r w:rsidRPr="00A92E33">
        <w:rPr>
          <w:rFonts w:cstheme="minorHAnsi"/>
          <w:sz w:val="24"/>
          <w:szCs w:val="24"/>
        </w:rPr>
        <w:t>, 20</w:t>
      </w:r>
      <w:r w:rsidR="001044B2" w:rsidRPr="00A92E33">
        <w:rPr>
          <w:rFonts w:cstheme="minorHAnsi"/>
          <w:sz w:val="24"/>
          <w:szCs w:val="24"/>
        </w:rPr>
        <w:t>2</w:t>
      </w:r>
      <w:r w:rsidR="002F25A8" w:rsidRPr="00A92E33">
        <w:rPr>
          <w:rFonts w:cstheme="minorHAnsi"/>
          <w:sz w:val="24"/>
          <w:szCs w:val="24"/>
        </w:rPr>
        <w:t>1</w:t>
      </w:r>
      <w:r w:rsidRPr="00A92E33">
        <w:rPr>
          <w:rFonts w:cstheme="minorHAnsi"/>
          <w:sz w:val="24"/>
          <w:szCs w:val="24"/>
        </w:rPr>
        <w:t xml:space="preserve"> Plan Commission Meeting </w:t>
      </w:r>
    </w:p>
    <w:p w:rsidR="00C46400" w:rsidRPr="00A92E33" w:rsidRDefault="002F25A8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b/>
          <w:sz w:val="24"/>
          <w:szCs w:val="24"/>
        </w:rPr>
        <w:t>Michael Brunes</w:t>
      </w:r>
      <w:r w:rsidRPr="00A92E33">
        <w:rPr>
          <w:rFonts w:cstheme="minorHAnsi"/>
          <w:sz w:val="24"/>
          <w:szCs w:val="24"/>
        </w:rPr>
        <w:t xml:space="preserve">, Lot Combination and Lot Split </w:t>
      </w:r>
      <w:r w:rsidR="00A92E33" w:rsidRPr="00A92E33">
        <w:rPr>
          <w:rFonts w:cstheme="minorHAnsi"/>
          <w:sz w:val="24"/>
          <w:szCs w:val="24"/>
        </w:rPr>
        <w:t xml:space="preserve">– Pheasant View Lane </w:t>
      </w:r>
    </w:p>
    <w:p w:rsidR="002F25A8" w:rsidRPr="00A92E33" w:rsidRDefault="002F25A8" w:rsidP="002F25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hAnsiTheme="minorHAnsi" w:cstheme="minorHAnsi"/>
          <w:b/>
          <w:sz w:val="24"/>
          <w:szCs w:val="24"/>
        </w:rPr>
        <w:t>Chuck Egle</w:t>
      </w:r>
      <w:r w:rsidRPr="00A92E33">
        <w:rPr>
          <w:rFonts w:asciiTheme="minorHAnsi" w:hAnsiTheme="minorHAnsi" w:cstheme="minorHAnsi"/>
          <w:sz w:val="24"/>
          <w:szCs w:val="24"/>
        </w:rPr>
        <w:t xml:space="preserve"> – </w:t>
      </w:r>
      <w:r w:rsidRPr="00A92E33">
        <w:rPr>
          <w:rFonts w:asciiTheme="minorHAnsi" w:hAnsiTheme="minorHAnsi" w:cstheme="minorHAnsi"/>
          <w:sz w:val="18"/>
          <w:szCs w:val="18"/>
        </w:rPr>
        <w:t>(See previous request from prior owner Jeffrey Wolfe in 2020)</w:t>
      </w:r>
      <w:r w:rsidRPr="00A92E33">
        <w:rPr>
          <w:rFonts w:asciiTheme="minorHAnsi" w:hAnsiTheme="minorHAnsi" w:cstheme="minorHAnsi"/>
          <w:sz w:val="24"/>
          <w:szCs w:val="24"/>
        </w:rPr>
        <w:t xml:space="preserve"> </w:t>
      </w: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Re-Zone &amp; amendment to the Comprehensive Plan Future Land Use – 9303 State Hwy 161 </w:t>
      </w:r>
    </w:p>
    <w:p w:rsidR="002F25A8" w:rsidRPr="00A92E33" w:rsidRDefault="002F25A8" w:rsidP="002F25A8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Rezoning of .61 acres from Conservancy to A4 General Ag and .08 acres from A4 General Ag to Conservancy </w:t>
      </w:r>
    </w:p>
    <w:p w:rsidR="00C46400" w:rsidRPr="00A92E33" w:rsidRDefault="002F25A8" w:rsidP="002F25A8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Comprehensive Plan Future Land Use change of .61 acres from Natural Areas Protected to L3 Limited Ag/Mixed Use and 0.08 acres from L3 Limited Ag/Mixed use to natural Areas Protected </w:t>
      </w:r>
    </w:p>
    <w:p w:rsidR="002F25A8" w:rsidRPr="00A92E33" w:rsidRDefault="002F25A8" w:rsidP="002F25A8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Upcoming agenda items, </w:t>
      </w:r>
      <w:r w:rsidR="00F859CC" w:rsidRPr="00A92E33">
        <w:rPr>
          <w:rFonts w:cstheme="minorHAnsi"/>
          <w:sz w:val="24"/>
          <w:szCs w:val="24"/>
        </w:rPr>
        <w:t>correspondence</w:t>
      </w:r>
      <w:r w:rsidRPr="00A92E33">
        <w:rPr>
          <w:rFonts w:cstheme="minorHAnsi"/>
          <w:sz w:val="24"/>
          <w:szCs w:val="24"/>
        </w:rPr>
        <w:t xml:space="preserve"> 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Set </w:t>
      </w:r>
      <w:r w:rsidR="006530DC" w:rsidRPr="00A92E33">
        <w:rPr>
          <w:rFonts w:cstheme="minorHAnsi"/>
          <w:sz w:val="24"/>
          <w:szCs w:val="24"/>
        </w:rPr>
        <w:t xml:space="preserve">tentative </w:t>
      </w:r>
      <w:r w:rsidRPr="00A92E33">
        <w:rPr>
          <w:rFonts w:cstheme="minorHAnsi"/>
          <w:sz w:val="24"/>
          <w:szCs w:val="24"/>
        </w:rPr>
        <w:t xml:space="preserve">date for the next meeting </w:t>
      </w:r>
      <w:r w:rsidR="002F25A8" w:rsidRPr="00A92E33">
        <w:rPr>
          <w:rFonts w:cstheme="minorHAnsi"/>
          <w:sz w:val="24"/>
          <w:szCs w:val="24"/>
        </w:rPr>
        <w:t xml:space="preserve">(March 3, 2022) </w:t>
      </w:r>
    </w:p>
    <w:p w:rsidR="001044B2" w:rsidRPr="00A92E33" w:rsidRDefault="00F859CC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>Adjourn</w:t>
      </w:r>
      <w:r w:rsidR="00C46400" w:rsidRPr="00A92E33">
        <w:rPr>
          <w:rFonts w:cstheme="minorHAnsi"/>
          <w:sz w:val="24"/>
          <w:szCs w:val="24"/>
        </w:rPr>
        <w:t xml:space="preserve"> </w:t>
      </w:r>
    </w:p>
    <w:p w:rsidR="001044B2" w:rsidRPr="00A92E33" w:rsidRDefault="001044B2" w:rsidP="001044B2">
      <w:pPr>
        <w:spacing w:after="0" w:line="240" w:lineRule="auto"/>
        <w:rPr>
          <w:rFonts w:cstheme="minorHAnsi"/>
          <w:b/>
          <w:bCs/>
        </w:rPr>
      </w:pPr>
    </w:p>
    <w:p w:rsidR="001044B2" w:rsidRPr="00A92E33" w:rsidRDefault="001044B2" w:rsidP="001044B2">
      <w:pPr>
        <w:pStyle w:val="NoSpacing"/>
        <w:rPr>
          <w:rFonts w:cstheme="minorHAnsi"/>
        </w:rPr>
      </w:pPr>
    </w:p>
    <w:p w:rsidR="001044B2" w:rsidRPr="00A92E33" w:rsidRDefault="001044B2" w:rsidP="001044B2">
      <w:pPr>
        <w:rPr>
          <w:rFonts w:cstheme="minorHAnsi"/>
        </w:rPr>
      </w:pPr>
      <w:r w:rsidRPr="00A92E33">
        <w:rPr>
          <w:rFonts w:cstheme="minorHAnsi"/>
        </w:rPr>
        <w:t>Meeting notice</w:t>
      </w:r>
      <w:r w:rsidR="006530DC" w:rsidRPr="00A92E33">
        <w:rPr>
          <w:rFonts w:cstheme="minorHAnsi"/>
        </w:rPr>
        <w:t>s</w:t>
      </w:r>
      <w:r w:rsidRPr="00A92E33">
        <w:rPr>
          <w:rFonts w:cstheme="minorHAnsi"/>
        </w:rPr>
        <w:t xml:space="preserve"> </w:t>
      </w:r>
      <w:r w:rsidR="006530DC" w:rsidRPr="00A92E33">
        <w:rPr>
          <w:rFonts w:cstheme="minorHAnsi"/>
        </w:rPr>
        <w:t>are</w:t>
      </w:r>
      <w:r w:rsidRPr="00A92E33">
        <w:rPr>
          <w:rFonts w:cstheme="minorHAnsi"/>
        </w:rPr>
        <w:t xml:space="preserve"> published on the Town of Amherst website, in the Amherst Junction Post Office and on the Town Hall Bulletin Board located outside the building.</w:t>
      </w:r>
    </w:p>
    <w:p w:rsidR="001044B2" w:rsidRPr="00A92E33" w:rsidRDefault="001044B2" w:rsidP="001044B2">
      <w:pPr>
        <w:rPr>
          <w:rFonts w:cstheme="minorHAnsi"/>
        </w:rPr>
      </w:pPr>
      <w:r w:rsidRPr="00A92E33">
        <w:rPr>
          <w:rFonts w:cstheme="minorHAnsi"/>
        </w:rPr>
        <w:t>Requests from persons with disabilities who need assistance to participate in this meeting should contact the Town Clerk’s Office at 715-824-3476 at least 48 hours in advance.</w:t>
      </w:r>
    </w:p>
    <w:p w:rsidR="006530DC" w:rsidRPr="00A92E33" w:rsidRDefault="001044B2" w:rsidP="006530DC">
      <w:pPr>
        <w:spacing w:after="0" w:line="240" w:lineRule="auto"/>
        <w:rPr>
          <w:rFonts w:cstheme="minorHAnsi"/>
        </w:rPr>
      </w:pPr>
      <w:r w:rsidRPr="00A92E33">
        <w:rPr>
          <w:rFonts w:cstheme="minorHAnsi"/>
        </w:rPr>
        <w:t xml:space="preserve">Notice prepared by: Brenna Olson, Chairperson, Town of Amherst Plan Commission, </w:t>
      </w:r>
    </w:p>
    <w:p w:rsidR="001044B2" w:rsidRPr="00A92E33" w:rsidRDefault="001044B2" w:rsidP="006530DC">
      <w:pPr>
        <w:spacing w:after="0" w:line="240" w:lineRule="auto"/>
        <w:rPr>
          <w:rFonts w:cstheme="minorHAnsi"/>
        </w:rPr>
      </w:pPr>
      <w:r w:rsidRPr="00A92E33">
        <w:rPr>
          <w:rFonts w:cstheme="minorHAnsi"/>
        </w:rPr>
        <w:t>715-</w:t>
      </w:r>
      <w:r w:rsidR="00154E17" w:rsidRPr="00A92E33">
        <w:rPr>
          <w:rFonts w:cstheme="minorHAnsi"/>
        </w:rPr>
        <w:t>295-4819</w:t>
      </w:r>
      <w:r w:rsidRPr="00A92E33">
        <w:rPr>
          <w:rFonts w:cstheme="minorHAnsi"/>
        </w:rPr>
        <w:t xml:space="preserve"> or </w:t>
      </w:r>
      <w:hyperlink r:id="rId5" w:history="1">
        <w:r w:rsidRPr="00A92E33">
          <w:rPr>
            <w:rStyle w:val="Hyperlink"/>
            <w:rFonts w:cstheme="minorHAnsi"/>
          </w:rPr>
          <w:t>brennaolson@yahoo.com</w:t>
        </w:r>
      </w:hyperlink>
      <w:r w:rsidRPr="00A92E33">
        <w:rPr>
          <w:rFonts w:cstheme="minorHAnsi"/>
        </w:rPr>
        <w:t xml:space="preserve">. </w:t>
      </w:r>
      <w:r w:rsidRPr="00A92E33">
        <w:rPr>
          <w:rFonts w:cstheme="minorHAnsi"/>
          <w:b/>
        </w:rPr>
        <w:t>Note</w:t>
      </w:r>
      <w:r w:rsidRPr="00A92E33">
        <w:rPr>
          <w:rFonts w:cstheme="minorHAnsi"/>
        </w:rPr>
        <w:t xml:space="preserve">: Agenda requests must be brought to the attention of the Town of Amherst Plan Commission </w:t>
      </w:r>
      <w:r w:rsidR="00154E17" w:rsidRPr="00A92E33">
        <w:rPr>
          <w:rFonts w:cstheme="minorHAnsi"/>
        </w:rPr>
        <w:t xml:space="preserve">Chair </w:t>
      </w:r>
      <w:r w:rsidRPr="00A92E33">
        <w:rPr>
          <w:rFonts w:cstheme="minorHAnsi"/>
        </w:rPr>
        <w:t xml:space="preserve">at least 2 weeks prior to a scheduled meeting.  A majority of the Town of Amherst Board members may attend this meeting. </w:t>
      </w:r>
    </w:p>
    <w:p w:rsidR="001044B2" w:rsidRPr="00A92E33" w:rsidRDefault="001044B2" w:rsidP="001044B2">
      <w:pPr>
        <w:pStyle w:val="NoSpacing"/>
        <w:spacing w:line="360" w:lineRule="auto"/>
        <w:rPr>
          <w:rFonts w:cstheme="minorHAnsi"/>
        </w:rPr>
      </w:pPr>
    </w:p>
    <w:sectPr w:rsidR="001044B2" w:rsidRPr="00A92E33" w:rsidSect="002F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70A65"/>
    <w:multiLevelType w:val="hybridMultilevel"/>
    <w:tmpl w:val="E6D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217AE1"/>
    <w:rsid w:val="002F25A8"/>
    <w:rsid w:val="004C2B6C"/>
    <w:rsid w:val="0052180B"/>
    <w:rsid w:val="006530DC"/>
    <w:rsid w:val="008A5DB6"/>
    <w:rsid w:val="00A92E33"/>
    <w:rsid w:val="00C379D3"/>
    <w:rsid w:val="00C46400"/>
    <w:rsid w:val="00F80BDB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5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dcterms:created xsi:type="dcterms:W3CDTF">2022-01-28T16:28:00Z</dcterms:created>
  <dcterms:modified xsi:type="dcterms:W3CDTF">2022-01-28T16:28:00Z</dcterms:modified>
</cp:coreProperties>
</file>